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C6" w:rsidRPr="00D07D6E" w:rsidRDefault="007A5EC6" w:rsidP="007A5EC6">
      <w:pPr>
        <w:jc w:val="center"/>
        <w:rPr>
          <w:b/>
          <w:sz w:val="28"/>
          <w:szCs w:val="28"/>
        </w:rPr>
      </w:pPr>
      <w:r w:rsidRPr="00D07D6E">
        <w:rPr>
          <w:b/>
          <w:sz w:val="28"/>
          <w:szCs w:val="28"/>
        </w:rPr>
        <w:t>РОССИЙСКАЯ ФЕДЕРАЦИЯ</w:t>
      </w:r>
      <w:r w:rsidRPr="00D07D6E">
        <w:rPr>
          <w:b/>
          <w:sz w:val="28"/>
          <w:szCs w:val="28"/>
        </w:rPr>
        <w:br/>
        <w:t>РЕСПУБЛИКА АДЫГЕЯ</w:t>
      </w:r>
      <w:r w:rsidRPr="00D07D6E">
        <w:rPr>
          <w:b/>
          <w:sz w:val="28"/>
          <w:szCs w:val="28"/>
        </w:rPr>
        <w:br/>
        <w:t>Администрация муниципального образования</w:t>
      </w:r>
    </w:p>
    <w:p w:rsidR="007A5EC6" w:rsidRPr="00D07D6E" w:rsidRDefault="007A5EC6" w:rsidP="007A5EC6">
      <w:pPr>
        <w:jc w:val="center"/>
        <w:rPr>
          <w:b/>
          <w:sz w:val="28"/>
          <w:szCs w:val="28"/>
        </w:rPr>
      </w:pPr>
      <w:r w:rsidRPr="00D07D6E">
        <w:rPr>
          <w:b/>
          <w:sz w:val="28"/>
          <w:szCs w:val="28"/>
        </w:rPr>
        <w:t>«Вочепшийское сельское поселение»</w:t>
      </w:r>
    </w:p>
    <w:p w:rsidR="007A5EC6" w:rsidRPr="00D07D6E" w:rsidRDefault="007A5EC6" w:rsidP="007A5EC6">
      <w:pPr>
        <w:jc w:val="center"/>
        <w:rPr>
          <w:b/>
          <w:sz w:val="28"/>
          <w:szCs w:val="28"/>
        </w:rPr>
      </w:pPr>
    </w:p>
    <w:p w:rsidR="007A5EC6" w:rsidRPr="00D07D6E" w:rsidRDefault="007A5EC6" w:rsidP="007A5EC6">
      <w:pPr>
        <w:jc w:val="center"/>
        <w:rPr>
          <w:b/>
          <w:sz w:val="28"/>
          <w:szCs w:val="28"/>
        </w:rPr>
      </w:pPr>
      <w:r w:rsidRPr="00D07D6E">
        <w:rPr>
          <w:b/>
          <w:sz w:val="28"/>
          <w:szCs w:val="28"/>
        </w:rPr>
        <w:t>ПОСТАНОВЛЕНИЕ</w:t>
      </w:r>
    </w:p>
    <w:p w:rsidR="007A5EC6" w:rsidRPr="00D07D6E" w:rsidRDefault="006C3CAB" w:rsidP="007A5EC6">
      <w:pPr>
        <w:jc w:val="center"/>
        <w:rPr>
          <w:b/>
          <w:sz w:val="28"/>
          <w:szCs w:val="28"/>
          <w:u w:val="single"/>
        </w:rPr>
      </w:pPr>
      <w:r w:rsidRPr="00D07D6E">
        <w:rPr>
          <w:b/>
          <w:sz w:val="28"/>
          <w:szCs w:val="28"/>
          <w:u w:val="single"/>
        </w:rPr>
        <w:t xml:space="preserve">от </w:t>
      </w:r>
      <w:r w:rsidR="00157023" w:rsidRPr="00D07D6E">
        <w:rPr>
          <w:b/>
          <w:sz w:val="28"/>
          <w:szCs w:val="28"/>
          <w:u w:val="single"/>
        </w:rPr>
        <w:t>07.12.2020</w:t>
      </w:r>
      <w:r w:rsidRPr="00D07D6E">
        <w:rPr>
          <w:b/>
          <w:sz w:val="28"/>
          <w:szCs w:val="28"/>
          <w:u w:val="single"/>
        </w:rPr>
        <w:t>г. №</w:t>
      </w:r>
      <w:r w:rsidR="00157023" w:rsidRPr="00D07D6E">
        <w:rPr>
          <w:b/>
          <w:sz w:val="28"/>
          <w:szCs w:val="28"/>
          <w:u w:val="single"/>
        </w:rPr>
        <w:t xml:space="preserve"> 29</w:t>
      </w:r>
    </w:p>
    <w:p w:rsidR="007A5EC6" w:rsidRPr="00D07D6E" w:rsidRDefault="007A5EC6" w:rsidP="007A5EC6">
      <w:pPr>
        <w:jc w:val="center"/>
        <w:rPr>
          <w:b/>
          <w:sz w:val="28"/>
          <w:szCs w:val="28"/>
        </w:rPr>
      </w:pPr>
      <w:r w:rsidRPr="00D07D6E">
        <w:rPr>
          <w:b/>
          <w:sz w:val="28"/>
          <w:szCs w:val="28"/>
        </w:rPr>
        <w:t>а. Вочепший</w:t>
      </w:r>
    </w:p>
    <w:p w:rsidR="00D757CF" w:rsidRPr="00D757CF" w:rsidRDefault="00D757CF" w:rsidP="00D757CF">
      <w:pPr>
        <w:ind w:right="-142"/>
        <w:rPr>
          <w:sz w:val="28"/>
          <w:szCs w:val="28"/>
        </w:rPr>
      </w:pPr>
    </w:p>
    <w:p w:rsidR="007C270B" w:rsidRDefault="007C270B" w:rsidP="00D757CF">
      <w:pPr>
        <w:ind w:right="-142"/>
        <w:rPr>
          <w:sz w:val="28"/>
          <w:szCs w:val="28"/>
        </w:rPr>
      </w:pPr>
    </w:p>
    <w:p w:rsidR="008A6CF0" w:rsidRPr="007A5EC6" w:rsidRDefault="008673C0" w:rsidP="000454E8">
      <w:pPr>
        <w:ind w:right="-142"/>
        <w:jc w:val="center"/>
        <w:rPr>
          <w:b/>
          <w:szCs w:val="28"/>
        </w:rPr>
      </w:pPr>
      <w:r w:rsidRPr="008673C0">
        <w:rPr>
          <w:b/>
          <w:szCs w:val="28"/>
        </w:rPr>
        <w:t xml:space="preserve">Об утверждении </w:t>
      </w:r>
      <w:r w:rsidR="00794E11">
        <w:rPr>
          <w:b/>
          <w:szCs w:val="28"/>
        </w:rPr>
        <w:t>«Положения о взаимодействии</w:t>
      </w:r>
      <w:r w:rsidRPr="008673C0">
        <w:rPr>
          <w:b/>
          <w:szCs w:val="28"/>
        </w:rPr>
        <w:t xml:space="preserve"> администрации муниципального образования «</w:t>
      </w:r>
      <w:r>
        <w:rPr>
          <w:b/>
          <w:szCs w:val="28"/>
        </w:rPr>
        <w:t>Вочепшийское</w:t>
      </w:r>
      <w:r w:rsidRPr="008673C0">
        <w:rPr>
          <w:b/>
          <w:szCs w:val="28"/>
        </w:rPr>
        <w:t xml:space="preserve"> сельское поселение»</w:t>
      </w:r>
      <w:r w:rsidR="00794E11">
        <w:rPr>
          <w:b/>
          <w:szCs w:val="28"/>
        </w:rPr>
        <w:t xml:space="preserve"> с правоохранительными органами по вопросам предупреждения и противодействия коррупции»</w:t>
      </w:r>
    </w:p>
    <w:p w:rsidR="008A6CF0" w:rsidRPr="007A5EC6" w:rsidRDefault="008A6CF0" w:rsidP="008A6CF0">
      <w:pPr>
        <w:ind w:right="142"/>
        <w:rPr>
          <w:szCs w:val="28"/>
        </w:rPr>
      </w:pPr>
    </w:p>
    <w:p w:rsidR="008A6CF0" w:rsidRDefault="008A6CF0" w:rsidP="008673C0">
      <w:pPr>
        <w:ind w:right="-142"/>
        <w:jc w:val="both"/>
        <w:rPr>
          <w:szCs w:val="28"/>
        </w:rPr>
      </w:pPr>
      <w:r w:rsidRPr="007A5EC6">
        <w:rPr>
          <w:szCs w:val="28"/>
        </w:rPr>
        <w:tab/>
      </w:r>
      <w:r w:rsidR="008673C0" w:rsidRPr="008673C0">
        <w:rPr>
          <w:szCs w:val="28"/>
        </w:rPr>
        <w:t xml:space="preserve">В соответствии с Федеральным законом от 25.12.2008 N 273-ФЗ </w:t>
      </w:r>
      <w:r w:rsidR="00836C94">
        <w:rPr>
          <w:szCs w:val="28"/>
        </w:rPr>
        <w:t xml:space="preserve">«О противодействии коррупции», </w:t>
      </w:r>
      <w:r w:rsidR="008673C0" w:rsidRPr="008673C0">
        <w:rPr>
          <w:szCs w:val="28"/>
        </w:rPr>
        <w:t>руководствуясь Уставом муниципального образования «</w:t>
      </w:r>
      <w:r w:rsidR="008673C0">
        <w:rPr>
          <w:szCs w:val="28"/>
        </w:rPr>
        <w:t>Вочепшийское</w:t>
      </w:r>
      <w:r w:rsidR="008673C0" w:rsidRPr="008673C0">
        <w:rPr>
          <w:szCs w:val="28"/>
        </w:rPr>
        <w:t xml:space="preserve"> сельское поселение»</w:t>
      </w:r>
    </w:p>
    <w:p w:rsidR="008673C0" w:rsidRDefault="008673C0" w:rsidP="008673C0">
      <w:pPr>
        <w:ind w:right="-142"/>
        <w:jc w:val="both"/>
        <w:rPr>
          <w:szCs w:val="28"/>
        </w:rPr>
      </w:pPr>
    </w:p>
    <w:p w:rsidR="008673C0" w:rsidRPr="007A5EC6" w:rsidRDefault="008673C0" w:rsidP="008673C0">
      <w:pPr>
        <w:ind w:right="-142"/>
        <w:jc w:val="both"/>
        <w:rPr>
          <w:szCs w:val="28"/>
        </w:rPr>
      </w:pPr>
    </w:p>
    <w:p w:rsidR="008A6CF0" w:rsidRPr="007A5EC6" w:rsidRDefault="00D757CF" w:rsidP="008A6CF0">
      <w:pPr>
        <w:ind w:right="-142"/>
        <w:jc w:val="center"/>
        <w:rPr>
          <w:b/>
          <w:szCs w:val="28"/>
        </w:rPr>
      </w:pPr>
      <w:r w:rsidRPr="007A5EC6">
        <w:rPr>
          <w:b/>
          <w:szCs w:val="28"/>
        </w:rPr>
        <w:t>ПОСТАНОВЛЯЮ</w:t>
      </w:r>
      <w:r w:rsidR="008A6CF0" w:rsidRPr="007A5EC6">
        <w:rPr>
          <w:b/>
          <w:szCs w:val="28"/>
        </w:rPr>
        <w:t>:</w:t>
      </w:r>
    </w:p>
    <w:p w:rsidR="008A6CF0" w:rsidRDefault="008A6CF0" w:rsidP="008A6CF0">
      <w:pPr>
        <w:ind w:right="-142"/>
        <w:jc w:val="both"/>
        <w:rPr>
          <w:szCs w:val="28"/>
        </w:rPr>
      </w:pPr>
      <w:r w:rsidRPr="007A5EC6">
        <w:rPr>
          <w:szCs w:val="28"/>
        </w:rPr>
        <w:t xml:space="preserve"> </w:t>
      </w:r>
      <w:r w:rsidRPr="007A5EC6">
        <w:rPr>
          <w:szCs w:val="28"/>
        </w:rPr>
        <w:tab/>
      </w:r>
    </w:p>
    <w:p w:rsidR="008673C0" w:rsidRPr="007A5EC6" w:rsidRDefault="008673C0" w:rsidP="008A6CF0">
      <w:pPr>
        <w:ind w:right="-142"/>
        <w:jc w:val="both"/>
        <w:rPr>
          <w:szCs w:val="28"/>
        </w:rPr>
      </w:pPr>
    </w:p>
    <w:p w:rsidR="008A6CF0" w:rsidRPr="007A5EC6" w:rsidRDefault="008A6CF0" w:rsidP="00D757CF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1.</w:t>
      </w:r>
      <w:r w:rsidR="007A5EC6" w:rsidRPr="007A5EC6">
        <w:rPr>
          <w:szCs w:val="28"/>
        </w:rPr>
        <w:t xml:space="preserve"> </w:t>
      </w:r>
      <w:r w:rsidRPr="007A5EC6">
        <w:rPr>
          <w:szCs w:val="28"/>
        </w:rPr>
        <w:t xml:space="preserve">Утвердить  </w:t>
      </w:r>
      <w:r w:rsidR="00836C94">
        <w:rPr>
          <w:szCs w:val="28"/>
        </w:rPr>
        <w:t>Положение</w:t>
      </w:r>
      <w:r w:rsidR="00836C94" w:rsidRPr="00836C94">
        <w:rPr>
          <w:szCs w:val="28"/>
        </w:rPr>
        <w:t xml:space="preserve"> о взаимодействии администрации муниципального образования «Вочепшийское сельское поселение» с правоохранительными органами по вопросам предупреждения и противодействия коррупции</w:t>
      </w:r>
      <w:r w:rsidR="007A5EC6" w:rsidRPr="007A5EC6">
        <w:rPr>
          <w:szCs w:val="28"/>
        </w:rPr>
        <w:t>, согласно приложению № 1.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 xml:space="preserve">2.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     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3. Настоящее постановление вступает в силу со дня его официального обнародования.</w:t>
      </w:r>
    </w:p>
    <w:p w:rsidR="008A6CF0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4</w:t>
      </w:r>
      <w:r w:rsidR="008A6CF0" w:rsidRPr="007A5EC6">
        <w:rPr>
          <w:szCs w:val="28"/>
        </w:rPr>
        <w:t>.</w:t>
      </w:r>
      <w:r w:rsidRPr="007A5EC6">
        <w:rPr>
          <w:szCs w:val="28"/>
        </w:rPr>
        <w:t xml:space="preserve"> </w:t>
      </w:r>
      <w:r w:rsidR="008A6CF0" w:rsidRPr="007A5EC6">
        <w:rPr>
          <w:szCs w:val="28"/>
        </w:rPr>
        <w:t xml:space="preserve">Контроль   за  исполнением  настоящего  постановления </w:t>
      </w:r>
      <w:r w:rsidR="00CE0F6B" w:rsidRPr="007A5EC6">
        <w:rPr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Pr="006733B8" w:rsidRDefault="007A5EC6" w:rsidP="007A5EC6">
      <w:pPr>
        <w:tabs>
          <w:tab w:val="left" w:pos="9498"/>
          <w:tab w:val="left" w:pos="9781"/>
        </w:tabs>
        <w:jc w:val="both"/>
        <w:rPr>
          <w:b/>
        </w:rPr>
      </w:pPr>
      <w:r w:rsidRPr="006733B8">
        <w:rPr>
          <w:b/>
        </w:rPr>
        <w:t xml:space="preserve">Глава Вочепшийского сельского поселения            </w:t>
      </w:r>
      <w:r>
        <w:rPr>
          <w:b/>
        </w:rPr>
        <w:t xml:space="preserve">                        </w:t>
      </w:r>
      <w:r w:rsidRPr="006733B8">
        <w:rPr>
          <w:b/>
        </w:rPr>
        <w:t xml:space="preserve">           А.М. Пшедаток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__________________________</w:t>
      </w:r>
      <w:r>
        <w:rPr>
          <w:b/>
        </w:rPr>
        <w:t>__________________________</w:t>
      </w:r>
      <w:r w:rsidRPr="006733B8">
        <w:rPr>
          <w:b/>
        </w:rPr>
        <w:t>_________________________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Проект внесен:</w:t>
      </w:r>
    </w:p>
    <w:p w:rsidR="007A5EC6" w:rsidRPr="006733B8" w:rsidRDefault="008673C0" w:rsidP="007A5EC6">
      <w:pPr>
        <w:jc w:val="both"/>
      </w:pPr>
      <w:r>
        <w:t>Главный специалист</w:t>
      </w:r>
    </w:p>
    <w:p w:rsidR="007A5EC6" w:rsidRPr="006733B8" w:rsidRDefault="008673C0" w:rsidP="008673C0">
      <w:pPr>
        <w:tabs>
          <w:tab w:val="left" w:pos="9072"/>
        </w:tabs>
        <w:jc w:val="both"/>
      </w:pPr>
      <w:r>
        <w:t xml:space="preserve">по юридическим вопросам       </w:t>
      </w:r>
      <w:r w:rsidR="007A5EC6" w:rsidRPr="006733B8">
        <w:t xml:space="preserve">              </w:t>
      </w:r>
      <w:r w:rsidR="007A5EC6">
        <w:t xml:space="preserve">                        </w:t>
      </w:r>
      <w:r w:rsidR="007A5EC6" w:rsidRPr="006733B8">
        <w:t xml:space="preserve">                </w:t>
      </w:r>
      <w:r>
        <w:t xml:space="preserve">                             Р.В</w:t>
      </w:r>
      <w:r w:rsidR="007A5EC6" w:rsidRPr="006733B8">
        <w:t>. Нехай</w:t>
      </w:r>
    </w:p>
    <w:p w:rsidR="007A5EC6" w:rsidRPr="006733B8" w:rsidRDefault="007A5EC6" w:rsidP="007A5EC6">
      <w:pPr>
        <w:jc w:val="both"/>
        <w:rPr>
          <w:b/>
        </w:rPr>
      </w:pP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Согласовано:</w:t>
      </w:r>
    </w:p>
    <w:p w:rsidR="007A5EC6" w:rsidRDefault="007A5EC6" w:rsidP="007A5EC6">
      <w:pPr>
        <w:jc w:val="both"/>
      </w:pPr>
      <w:r w:rsidRPr="006733B8">
        <w:t xml:space="preserve">Заместитель главы                 </w:t>
      </w:r>
      <w:r>
        <w:t xml:space="preserve">                        </w:t>
      </w:r>
      <w:r w:rsidRPr="006733B8">
        <w:t xml:space="preserve">                                                          А.В. Тхазфеш</w:t>
      </w:r>
    </w:p>
    <w:p w:rsidR="00836C94" w:rsidRDefault="00836C94" w:rsidP="007A5EC6">
      <w:pPr>
        <w:jc w:val="both"/>
      </w:pPr>
    </w:p>
    <w:p w:rsidR="00836C94" w:rsidRDefault="00836C94" w:rsidP="007A5EC6">
      <w:pPr>
        <w:jc w:val="both"/>
      </w:pPr>
    </w:p>
    <w:p w:rsidR="00D07D6E" w:rsidRDefault="00D07D6E" w:rsidP="008A6CF0">
      <w:pPr>
        <w:autoSpaceDE w:val="0"/>
        <w:autoSpaceDN w:val="0"/>
        <w:adjustRightInd w:val="0"/>
        <w:ind w:right="-142"/>
        <w:jc w:val="right"/>
      </w:pPr>
    </w:p>
    <w:p w:rsidR="008A6CF0" w:rsidRDefault="007A5EC6" w:rsidP="008A6CF0">
      <w:pPr>
        <w:autoSpaceDE w:val="0"/>
        <w:autoSpaceDN w:val="0"/>
        <w:adjustRightInd w:val="0"/>
        <w:ind w:right="-142"/>
        <w:jc w:val="right"/>
      </w:pPr>
      <w:bookmarkStart w:id="0" w:name="_GoBack"/>
      <w:bookmarkEnd w:id="0"/>
      <w:r>
        <w:lastRenderedPageBreak/>
        <w:t>Приложение № 1</w:t>
      </w:r>
    </w:p>
    <w:p w:rsidR="008673C0" w:rsidRPr="0001065F" w:rsidRDefault="008673C0" w:rsidP="008673C0">
      <w:pPr>
        <w:pStyle w:val="a7"/>
        <w:jc w:val="right"/>
        <w:rPr>
          <w:bCs/>
          <w:color w:val="000000"/>
        </w:rPr>
      </w:pPr>
    </w:p>
    <w:p w:rsidR="00836C94" w:rsidRDefault="00836C94" w:rsidP="00836C94">
      <w:pPr>
        <w:autoSpaceDE w:val="0"/>
        <w:autoSpaceDN w:val="0"/>
        <w:adjustRightInd w:val="0"/>
        <w:ind w:firstLine="720"/>
        <w:jc w:val="both"/>
      </w:pPr>
    </w:p>
    <w:p w:rsidR="00836C94" w:rsidRDefault="00836C94" w:rsidP="00836C94">
      <w:pPr>
        <w:autoSpaceDE w:val="0"/>
        <w:autoSpaceDN w:val="0"/>
        <w:adjustRightInd w:val="0"/>
        <w:ind w:firstLine="720"/>
        <w:jc w:val="both"/>
      </w:pPr>
    </w:p>
    <w:p w:rsidR="00836C94" w:rsidRPr="00836C94" w:rsidRDefault="00836C94" w:rsidP="00836C94">
      <w:pPr>
        <w:autoSpaceDE w:val="0"/>
        <w:autoSpaceDN w:val="0"/>
        <w:adjustRightInd w:val="0"/>
        <w:ind w:firstLine="720"/>
        <w:jc w:val="both"/>
      </w:pPr>
    </w:p>
    <w:p w:rsidR="00836C94" w:rsidRPr="00836C94" w:rsidRDefault="00836C94" w:rsidP="00836C94">
      <w:pPr>
        <w:jc w:val="center"/>
        <w:rPr>
          <w:b/>
        </w:rPr>
      </w:pPr>
      <w:r w:rsidRPr="00836C94">
        <w:rPr>
          <w:b/>
        </w:rPr>
        <w:t>ПОЛОЖЕНИЕ</w:t>
      </w:r>
    </w:p>
    <w:p w:rsidR="00836C94" w:rsidRPr="00836C94" w:rsidRDefault="00836C94" w:rsidP="00836C94">
      <w:pPr>
        <w:jc w:val="center"/>
        <w:rPr>
          <w:b/>
        </w:rPr>
      </w:pPr>
      <w:r w:rsidRPr="00836C94">
        <w:rPr>
          <w:b/>
        </w:rPr>
        <w:t>о взаимодействии с правоохранительными органами</w:t>
      </w:r>
    </w:p>
    <w:p w:rsidR="00836C94" w:rsidRPr="00836C94" w:rsidRDefault="00836C94" w:rsidP="00836C94">
      <w:pPr>
        <w:jc w:val="center"/>
        <w:rPr>
          <w:b/>
        </w:rPr>
      </w:pPr>
      <w:r w:rsidRPr="00836C94">
        <w:rPr>
          <w:b/>
        </w:rPr>
        <w:t>по вопросам предупреждения и противодействия коррупции</w:t>
      </w:r>
    </w:p>
    <w:p w:rsidR="00836C94" w:rsidRPr="00836C94" w:rsidRDefault="00836C94" w:rsidP="00836C94"/>
    <w:p w:rsidR="00836C94" w:rsidRPr="00836C94" w:rsidRDefault="00836C94" w:rsidP="00836C94">
      <w:pPr>
        <w:widowControl/>
        <w:numPr>
          <w:ilvl w:val="0"/>
          <w:numId w:val="4"/>
        </w:numPr>
        <w:suppressAutoHyphens w:val="0"/>
        <w:jc w:val="center"/>
      </w:pPr>
      <w:r w:rsidRPr="00836C94">
        <w:t>ОБЩИЕ ПОЛОЖЕНИЯ</w:t>
      </w:r>
    </w:p>
    <w:p w:rsidR="00836C94" w:rsidRPr="00836C94" w:rsidRDefault="00836C94" w:rsidP="00836C94">
      <w:pPr>
        <w:ind w:left="360"/>
      </w:pPr>
    </w:p>
    <w:p w:rsidR="00836C94" w:rsidRPr="00836C94" w:rsidRDefault="00836C94" w:rsidP="00836C94">
      <w:pPr>
        <w:jc w:val="both"/>
      </w:pPr>
      <w:r w:rsidRPr="00836C94">
        <w:t xml:space="preserve">      1.1. Настоящее Положение разработано на основе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36C94">
          <w:t>2008 г</w:t>
        </w:r>
      </w:smartTag>
      <w:r w:rsidRPr="00836C94">
        <w:t>. № 273-ФЗ «О противодействии коррупции».</w:t>
      </w:r>
    </w:p>
    <w:p w:rsidR="00836C94" w:rsidRPr="00836C94" w:rsidRDefault="00836C94" w:rsidP="00836C94">
      <w:pPr>
        <w:jc w:val="both"/>
      </w:pPr>
      <w:r w:rsidRPr="00836C94">
        <w:t xml:space="preserve">      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 </w:t>
      </w:r>
      <w:r>
        <w:t>муниципального образования</w:t>
      </w:r>
      <w:r w:rsidRPr="00836C94">
        <w:t xml:space="preserve"> «</w:t>
      </w:r>
      <w:r>
        <w:t>Вочепшийское сельское поселение</w:t>
      </w:r>
      <w:r w:rsidRPr="00836C94">
        <w:t>»  (далее – Администрация) с правоохранительными органами (далее - органы).</w:t>
      </w:r>
    </w:p>
    <w:p w:rsidR="00836C94" w:rsidRPr="00836C94" w:rsidRDefault="00836C94" w:rsidP="00836C94">
      <w:pPr>
        <w:jc w:val="both"/>
      </w:pPr>
      <w:r w:rsidRPr="00836C94">
        <w:t xml:space="preserve">     1.3. Условия настоящего Положения, определяющие порядок взаимодействия администрации с одной стороны, и органов, с другой стороны, распространяются на все структурные подразделения Администрации.</w:t>
      </w:r>
    </w:p>
    <w:p w:rsidR="00836C94" w:rsidRPr="00836C94" w:rsidRDefault="00836C94" w:rsidP="00836C94">
      <w:pPr>
        <w:jc w:val="both"/>
      </w:pPr>
    </w:p>
    <w:p w:rsidR="00836C94" w:rsidRPr="00836C94" w:rsidRDefault="00836C94" w:rsidP="00836C94">
      <w:pPr>
        <w:widowControl/>
        <w:numPr>
          <w:ilvl w:val="0"/>
          <w:numId w:val="4"/>
        </w:numPr>
        <w:suppressAutoHyphens w:val="0"/>
        <w:jc w:val="center"/>
      </w:pPr>
      <w:r w:rsidRPr="00836C94">
        <w:t>ВИДЫ ОБРАЩЕНИЙ В ПРАВООХРАНИТЕЛЬНЫЕ ОРГАНЫ</w:t>
      </w:r>
    </w:p>
    <w:p w:rsidR="00836C94" w:rsidRPr="00836C94" w:rsidRDefault="00836C94" w:rsidP="00836C94">
      <w:pPr>
        <w:ind w:left="360"/>
        <w:jc w:val="center"/>
      </w:pPr>
    </w:p>
    <w:p w:rsidR="00836C94" w:rsidRPr="00836C94" w:rsidRDefault="00836C94" w:rsidP="00836C94">
      <w:pPr>
        <w:jc w:val="both"/>
      </w:pPr>
      <w:r w:rsidRPr="00836C94">
        <w:t xml:space="preserve">     2.1. Обращение – предложение, заявление, жалоба, изложенные в письменной или устной форме  и представленные в органы.</w:t>
      </w:r>
    </w:p>
    <w:p w:rsidR="00836C94" w:rsidRPr="00836C94" w:rsidRDefault="00836C94" w:rsidP="00836C94">
      <w:pPr>
        <w:jc w:val="both"/>
      </w:pPr>
      <w:r w:rsidRPr="00836C94">
        <w:t xml:space="preserve">    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и органами.</w:t>
      </w:r>
    </w:p>
    <w:p w:rsidR="00836C94" w:rsidRPr="00836C94" w:rsidRDefault="00836C94" w:rsidP="00836C94">
      <w:pPr>
        <w:jc w:val="both"/>
      </w:pPr>
      <w:r w:rsidRPr="00836C94">
        <w:t xml:space="preserve">   2.1.2. Устные обращения – это обращение, поступающие </w:t>
      </w:r>
      <w:r>
        <w:t>во время личного приема главы муниципального образования</w:t>
      </w:r>
      <w:r w:rsidRPr="00836C94">
        <w:t xml:space="preserve"> «</w:t>
      </w:r>
      <w:r>
        <w:t>Вочепшийское сельское поселение</w:t>
      </w:r>
      <w:r w:rsidRPr="00836C94">
        <w:t>» или его заместителей у руководителей или заместителей органов.</w:t>
      </w:r>
    </w:p>
    <w:p w:rsidR="00836C94" w:rsidRPr="00836C94" w:rsidRDefault="00836C94" w:rsidP="00836C94">
      <w:pPr>
        <w:jc w:val="both"/>
      </w:pPr>
      <w:r w:rsidRPr="00836C94">
        <w:t xml:space="preserve">    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836C94" w:rsidRPr="00836C94" w:rsidRDefault="00836C94" w:rsidP="00836C94">
      <w:pPr>
        <w:jc w:val="both"/>
      </w:pPr>
      <w:r w:rsidRPr="00836C94">
        <w:t xml:space="preserve">    2.3. Заявление – вид обращения, направленный на реализацию прав и интересов Администрации.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836C94" w:rsidRPr="00836C94" w:rsidRDefault="00836C94" w:rsidP="00836C94">
      <w:pPr>
        <w:jc w:val="both"/>
      </w:pPr>
      <w:r w:rsidRPr="00836C94">
        <w:t xml:space="preserve">     2.4. Жалоба – вид обращения, в котором идет речь о нарушении прав и интересов Администрации.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Администрации.</w:t>
      </w:r>
    </w:p>
    <w:p w:rsidR="00836C94" w:rsidRPr="00836C94" w:rsidRDefault="00836C94" w:rsidP="00836C94">
      <w:pPr>
        <w:jc w:val="both"/>
      </w:pPr>
    </w:p>
    <w:p w:rsidR="00836C94" w:rsidRPr="00836C94" w:rsidRDefault="00836C94" w:rsidP="00836C94">
      <w:pPr>
        <w:widowControl/>
        <w:numPr>
          <w:ilvl w:val="0"/>
          <w:numId w:val="4"/>
        </w:numPr>
        <w:suppressAutoHyphens w:val="0"/>
        <w:jc w:val="center"/>
      </w:pPr>
      <w:r w:rsidRPr="00836C94">
        <w:t>СОТРУДНИЧЕСТВО И ПОРЯДОК ОБРАЩЕНИЯ УЧРЕЖДЕНИЯ В ПРАВООХРАНИТЕЛЬНЫЕ ОРГАНЫ</w:t>
      </w:r>
    </w:p>
    <w:p w:rsidR="00836C94" w:rsidRPr="00836C94" w:rsidRDefault="00836C94" w:rsidP="00836C94">
      <w:pPr>
        <w:ind w:left="360"/>
        <w:jc w:val="center"/>
      </w:pPr>
    </w:p>
    <w:p w:rsidR="00836C94" w:rsidRPr="00836C94" w:rsidRDefault="00836C94" w:rsidP="00836C94">
      <w:pPr>
        <w:jc w:val="both"/>
      </w:pPr>
      <w:r w:rsidRPr="00836C94">
        <w:t xml:space="preserve">     3.1. Сотрудничество с правоохранительными органами является важным показателем </w:t>
      </w:r>
      <w:r w:rsidRPr="00836C94">
        <w:lastRenderedPageBreak/>
        <w:t>действительной приверженности Администрации, декларируемым антикоррупционным стандартам поведения. Данное сотрудничество может осуществляться в различных формах:</w:t>
      </w:r>
    </w:p>
    <w:p w:rsidR="00836C94" w:rsidRPr="00836C94" w:rsidRDefault="00836C94" w:rsidP="00836C94">
      <w:pPr>
        <w:jc w:val="both"/>
      </w:pPr>
      <w:r w:rsidRPr="00836C94">
        <w:t xml:space="preserve">      - Администрация  может принять на себя публичное обязательство сообщать в соответствующие органы о случаях совершения коррупционных правонарушений, о которых Администрации  (сотрудникам Администрации) стало известно.       Необходимость сообщения в соответствующие органы о случаях совершения коррупционных правонарушений, о которых стало известно Администрации, может быть закреплена за лицом, ответственным за предупреждение и противодействие коррупции в Администрации;</w:t>
      </w:r>
    </w:p>
    <w:p w:rsidR="00836C94" w:rsidRPr="00836C94" w:rsidRDefault="00836C94" w:rsidP="00836C94">
      <w:pPr>
        <w:jc w:val="both"/>
      </w:pPr>
      <w:r w:rsidRPr="00836C94">
        <w:t xml:space="preserve">      - Администрации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836C94" w:rsidRPr="00836C94" w:rsidRDefault="00836C94" w:rsidP="00836C94">
      <w:pPr>
        <w:jc w:val="both"/>
      </w:pPr>
      <w:r w:rsidRPr="00836C94">
        <w:t xml:space="preserve">     3.2. Сотрудничество с органами также может проявляться в форме:</w:t>
      </w:r>
    </w:p>
    <w:p w:rsidR="00836C94" w:rsidRPr="00836C94" w:rsidRDefault="00836C94" w:rsidP="00836C94">
      <w:pPr>
        <w:jc w:val="both"/>
      </w:pPr>
      <w:r w:rsidRPr="00836C94">
        <w:t xml:space="preserve">     - оказания содействия уполномоченным представителям органов при проведении ими инспекционных проверок деятельности Администрации по вопросам предупреждения и противодействия коррупции;</w:t>
      </w:r>
    </w:p>
    <w:p w:rsidR="00836C94" w:rsidRPr="00836C94" w:rsidRDefault="00836C94" w:rsidP="00836C94">
      <w:pPr>
        <w:jc w:val="both"/>
      </w:pPr>
      <w:r w:rsidRPr="00836C94">
        <w:t xml:space="preserve">     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36C94" w:rsidRPr="00836C94" w:rsidRDefault="00836C94" w:rsidP="00836C94">
      <w:pPr>
        <w:jc w:val="both"/>
      </w:pPr>
      <w:r w:rsidRPr="00836C94">
        <w:t xml:space="preserve">    3.3. Руководству Администрации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836C94" w:rsidRPr="00836C94" w:rsidRDefault="00836C94" w:rsidP="00836C94">
      <w:pPr>
        <w:jc w:val="both"/>
      </w:pPr>
      <w:r w:rsidRPr="00836C94">
        <w:t xml:space="preserve">    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36C94" w:rsidRPr="00836C94" w:rsidRDefault="00836C94" w:rsidP="00836C94">
      <w:pPr>
        <w:jc w:val="both"/>
      </w:pPr>
      <w:r w:rsidRPr="00836C94">
        <w:t xml:space="preserve">     3.5. Все письменные обращения к представителям органов, готовятся инициаторами обращений – сотрудниками Администрации, предоставляются на согласование главе Администрации, без визы главы Администрации письменные обращения не допускаются.</w:t>
      </w:r>
    </w:p>
    <w:p w:rsidR="00836C94" w:rsidRPr="00836C94" w:rsidRDefault="00836C94" w:rsidP="00836C94">
      <w:pPr>
        <w:jc w:val="both"/>
      </w:pPr>
      <w:r w:rsidRPr="00836C94">
        <w:t xml:space="preserve">     3.6. К устным обращениям Администрации в органы предъявляются следующие требования:</w:t>
      </w:r>
    </w:p>
    <w:p w:rsidR="00836C94" w:rsidRPr="00836C94" w:rsidRDefault="00836C94" w:rsidP="00836C94">
      <w:pPr>
        <w:jc w:val="both"/>
      </w:pPr>
      <w:r w:rsidRPr="00836C94">
        <w:t xml:space="preserve">   </w:t>
      </w:r>
      <w:r>
        <w:t xml:space="preserve">  </w:t>
      </w:r>
      <w:r w:rsidRPr="00836C94">
        <w:t>3.7. Во время личного приема у главы Администрации, руководитель структурного подразделения или заместитель главы Администрации в устной форме устанавливает фактическое состояние дел в Администрации и делает заявление по существу поставленных вопросов.</w:t>
      </w:r>
    </w:p>
    <w:p w:rsidR="00836C94" w:rsidRPr="00836C94" w:rsidRDefault="00836C94" w:rsidP="00836C94">
      <w:pPr>
        <w:jc w:val="both"/>
      </w:pPr>
      <w:r>
        <w:t xml:space="preserve">      </w:t>
      </w:r>
      <w:r w:rsidRPr="00836C94">
        <w:t>3.8. Руководитель структурного подразделения или заместитель главы Администрации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836C94" w:rsidRPr="00836C94" w:rsidRDefault="00836C94" w:rsidP="00836C94">
      <w:pPr>
        <w:jc w:val="both"/>
      </w:pPr>
      <w:r w:rsidRPr="00836C94">
        <w:t xml:space="preserve">      3.9. Руководитель структурного подразделения, заместитель главы Администрации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836C94" w:rsidRPr="00836C94" w:rsidRDefault="00836C94" w:rsidP="00836C94">
      <w:pPr>
        <w:jc w:val="both"/>
      </w:pPr>
      <w:r w:rsidRPr="00836C94">
        <w:t xml:space="preserve">      3.10. Глава, при его отсутствии заместитель   планирует и организует встречи структурных подразделений Администрации с правоохранительными органами.</w:t>
      </w:r>
    </w:p>
    <w:p w:rsidR="00836C94" w:rsidRPr="00836C94" w:rsidRDefault="00836C94" w:rsidP="00836C94">
      <w:pPr>
        <w:jc w:val="both"/>
      </w:pPr>
    </w:p>
    <w:p w:rsidR="00836C94" w:rsidRPr="00836C94" w:rsidRDefault="00836C94" w:rsidP="00836C94">
      <w:pPr>
        <w:widowControl/>
        <w:numPr>
          <w:ilvl w:val="0"/>
          <w:numId w:val="4"/>
        </w:numPr>
        <w:suppressAutoHyphens w:val="0"/>
        <w:jc w:val="center"/>
      </w:pPr>
      <w:r w:rsidRPr="00836C94">
        <w:t>ПАМЯТКА ДЛЯ СОТРУДНИКОВ УЧРЕЖДЕНИЯ</w:t>
      </w:r>
    </w:p>
    <w:p w:rsidR="00836C94" w:rsidRPr="00836C94" w:rsidRDefault="00836C94" w:rsidP="00836C94">
      <w:pPr>
        <w:ind w:left="360"/>
        <w:jc w:val="center"/>
      </w:pPr>
    </w:p>
    <w:p w:rsidR="00836C94" w:rsidRPr="00836C94" w:rsidRDefault="00836C94" w:rsidP="00836C94">
      <w:pPr>
        <w:jc w:val="both"/>
      </w:pPr>
      <w:r w:rsidRPr="00836C94">
        <w:t xml:space="preserve">     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836C94" w:rsidRPr="00836C94" w:rsidRDefault="00836C94" w:rsidP="00836C94">
      <w:pPr>
        <w:jc w:val="both"/>
      </w:pPr>
      <w:r w:rsidRPr="00836C94">
        <w:t xml:space="preserve">      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</w:t>
      </w:r>
      <w:r w:rsidRPr="00836C94">
        <w:lastRenderedPageBreak/>
        <w:t>этом Вам следует поинтересоваться фамилией, должностью и рабочим телефоном сотрудника, принявшего сообщение.</w:t>
      </w:r>
    </w:p>
    <w:p w:rsidR="00836C94" w:rsidRPr="00836C94" w:rsidRDefault="00836C94" w:rsidP="00836C94">
      <w:pPr>
        <w:jc w:val="both"/>
      </w:pPr>
      <w:r w:rsidRPr="00836C94">
        <w:t xml:space="preserve">      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836C94" w:rsidRPr="00836C94" w:rsidRDefault="00836C94" w:rsidP="00836C94">
      <w:pPr>
        <w:tabs>
          <w:tab w:val="left" w:pos="284"/>
        </w:tabs>
        <w:jc w:val="both"/>
      </w:pPr>
      <w:r w:rsidRPr="00836C94">
        <w:t xml:space="preserve">     </w:t>
      </w:r>
      <w:r>
        <w:t xml:space="preserve"> </w:t>
      </w:r>
      <w:r w:rsidRPr="00836C94">
        <w:t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8A6CF0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>
        <w:t xml:space="preserve">      </w:t>
      </w:r>
      <w:r w:rsidRPr="00836C94"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</w:t>
      </w:r>
      <w:r>
        <w:t>.</w:t>
      </w: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</w:p>
    <w:p w:rsidR="00836C94" w:rsidRDefault="00836C94" w:rsidP="00836C94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>
        <w:t>Глава Вочепшийского сельского поселения                                                     А.М. Пшедаток</w:t>
      </w:r>
    </w:p>
    <w:sectPr w:rsidR="00836C94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7547F"/>
    <w:multiLevelType w:val="hybridMultilevel"/>
    <w:tmpl w:val="35C6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454E8"/>
    <w:rsid w:val="00050B41"/>
    <w:rsid w:val="00093999"/>
    <w:rsid w:val="00105336"/>
    <w:rsid w:val="00120317"/>
    <w:rsid w:val="00131B45"/>
    <w:rsid w:val="00157023"/>
    <w:rsid w:val="0016498C"/>
    <w:rsid w:val="0017585D"/>
    <w:rsid w:val="00184851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83C96"/>
    <w:rsid w:val="00591487"/>
    <w:rsid w:val="005A5288"/>
    <w:rsid w:val="005D6A27"/>
    <w:rsid w:val="005E2FE5"/>
    <w:rsid w:val="005E6617"/>
    <w:rsid w:val="006C3CAB"/>
    <w:rsid w:val="006F525A"/>
    <w:rsid w:val="00702E34"/>
    <w:rsid w:val="007203AD"/>
    <w:rsid w:val="00751C27"/>
    <w:rsid w:val="007853D4"/>
    <w:rsid w:val="00792566"/>
    <w:rsid w:val="00794E11"/>
    <w:rsid w:val="007A5EC6"/>
    <w:rsid w:val="007B44B4"/>
    <w:rsid w:val="007B6B52"/>
    <w:rsid w:val="007C270B"/>
    <w:rsid w:val="007F682F"/>
    <w:rsid w:val="008032B8"/>
    <w:rsid w:val="0081690C"/>
    <w:rsid w:val="0082665D"/>
    <w:rsid w:val="00836C94"/>
    <w:rsid w:val="008673C0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063B3"/>
    <w:rsid w:val="00A32089"/>
    <w:rsid w:val="00A416AF"/>
    <w:rsid w:val="00A56AE5"/>
    <w:rsid w:val="00A87F35"/>
    <w:rsid w:val="00A92005"/>
    <w:rsid w:val="00A93105"/>
    <w:rsid w:val="00AD16B0"/>
    <w:rsid w:val="00AD3881"/>
    <w:rsid w:val="00AE1804"/>
    <w:rsid w:val="00AE1BB6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97353"/>
    <w:rsid w:val="00CA4062"/>
    <w:rsid w:val="00CC3AC4"/>
    <w:rsid w:val="00CE0F6B"/>
    <w:rsid w:val="00D07D6E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Рустам</cp:lastModifiedBy>
  <cp:revision>5</cp:revision>
  <cp:lastPrinted>2021-06-30T11:54:00Z</cp:lastPrinted>
  <dcterms:created xsi:type="dcterms:W3CDTF">2021-02-11T13:20:00Z</dcterms:created>
  <dcterms:modified xsi:type="dcterms:W3CDTF">2021-06-30T11:56:00Z</dcterms:modified>
</cp:coreProperties>
</file>